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8F" w:rsidRPr="00FC62D7" w:rsidRDefault="00FC62D7" w:rsidP="00B4048F">
      <w:pPr>
        <w:pStyle w:val="NormalWeb"/>
        <w:spacing w:after="0" w:afterAutospacing="0"/>
        <w:ind w:left="-284"/>
        <w:jc w:val="both"/>
        <w:rPr>
          <w:b/>
          <w:bCs/>
        </w:rPr>
      </w:pPr>
      <w:r>
        <w:rPr>
          <w:b/>
          <w:bCs/>
        </w:rPr>
        <w:t>Guidelines for Submissions:</w:t>
      </w:r>
    </w:p>
    <w:p w:rsidR="0018461E" w:rsidRDefault="005A2335" w:rsidP="00B4048F">
      <w:pPr>
        <w:pStyle w:val="NormalWeb"/>
        <w:spacing w:after="0" w:afterAutospacing="0"/>
        <w:ind w:left="-284"/>
        <w:jc w:val="both"/>
      </w:pPr>
      <w:proofErr w:type="spellStart"/>
      <w:r w:rsidRPr="002578D1">
        <w:rPr>
          <w:i/>
          <w:iCs/>
        </w:rPr>
        <w:t>Sāhitya</w:t>
      </w:r>
      <w:proofErr w:type="spellEnd"/>
      <w:r w:rsidR="0018461E" w:rsidRPr="005A2335">
        <w:rPr>
          <w:rStyle w:val="Strong"/>
          <w:b w:val="0"/>
          <w:bCs w:val="0"/>
        </w:rPr>
        <w:t xml:space="preserve">, the </w:t>
      </w:r>
      <w:proofErr w:type="spellStart"/>
      <w:r w:rsidR="0018461E" w:rsidRPr="005A2335">
        <w:rPr>
          <w:rStyle w:val="Strong"/>
          <w:b w:val="0"/>
          <w:bCs w:val="0"/>
        </w:rPr>
        <w:t>webjournal</w:t>
      </w:r>
      <w:proofErr w:type="spellEnd"/>
      <w:r w:rsidR="0018461E" w:rsidRPr="005A2335">
        <w:rPr>
          <w:rStyle w:val="Strong"/>
          <w:b w:val="0"/>
          <w:bCs w:val="0"/>
        </w:rPr>
        <w:t xml:space="preserve"> of the Comparative Literature Association of India, publishes essays related to any aspect of Comparative Literature. In particular, we welcome contributions that enrich our understanding of the need for holistic and inclusive approach to literature and culture. Essays that respond to current developments in our field nationally or internationally are welcome. We also encourage essays that explore the network of influence, reception and impact that shapes individual literatures, but which often lies unrecognised in our literary culture.</w:t>
      </w:r>
      <w:r w:rsidR="00D64458">
        <w:rPr>
          <w:rStyle w:val="Strong"/>
          <w:b w:val="0"/>
          <w:bCs w:val="0"/>
        </w:rPr>
        <w:t xml:space="preserve"> Contributors</w:t>
      </w:r>
      <w:r w:rsidR="00D64458" w:rsidRPr="005A2335">
        <w:rPr>
          <w:rStyle w:val="Strong"/>
          <w:b w:val="0"/>
          <w:bCs w:val="0"/>
        </w:rPr>
        <w:t xml:space="preserve"> may submit essays, translations and reviews of books and journals related to Comparative Literature for possible publication in </w:t>
      </w:r>
      <w:proofErr w:type="spellStart"/>
      <w:r w:rsidR="00D64458" w:rsidRPr="002578D1">
        <w:rPr>
          <w:i/>
          <w:iCs/>
        </w:rPr>
        <w:t>Sāhitya</w:t>
      </w:r>
      <w:proofErr w:type="spellEnd"/>
      <w:r w:rsidR="00D64458" w:rsidRPr="005A2335">
        <w:rPr>
          <w:rStyle w:val="Strong"/>
          <w:b w:val="0"/>
          <w:bCs w:val="0"/>
        </w:rPr>
        <w:t>.</w:t>
      </w:r>
      <w:r w:rsidR="002578D1">
        <w:rPr>
          <w:rStyle w:val="Strong"/>
          <w:b w:val="0"/>
          <w:bCs w:val="0"/>
        </w:rPr>
        <w:t xml:space="preserve"> </w:t>
      </w:r>
      <w:proofErr w:type="spellStart"/>
      <w:r w:rsidR="002578D1" w:rsidRPr="002578D1">
        <w:rPr>
          <w:i/>
          <w:iCs/>
        </w:rPr>
        <w:t>Sāhitya</w:t>
      </w:r>
      <w:proofErr w:type="spellEnd"/>
      <w:r w:rsidR="002578D1">
        <w:t xml:space="preserve"> urges its esteemed contributors to keep their work free from plagiarism and use language that does not hurt any section of society. Needless to say, works reflecting bias, hatred and prejudice; racial, religious, sexist and whatsoever are unacceptable.</w:t>
      </w:r>
    </w:p>
    <w:p w:rsidR="006A51C9" w:rsidRPr="005A2335" w:rsidRDefault="006A51C9" w:rsidP="00B4048F">
      <w:pPr>
        <w:pStyle w:val="NormalWeb"/>
        <w:spacing w:after="0" w:afterAutospacing="0"/>
        <w:ind w:left="-284"/>
        <w:jc w:val="both"/>
        <w:rPr>
          <w:b/>
          <w:bCs/>
        </w:rPr>
      </w:pPr>
      <w:r>
        <w:rPr>
          <w:rStyle w:val="Strong"/>
        </w:rPr>
        <w:t>Articles should meet the following instructions:</w:t>
      </w:r>
    </w:p>
    <w:p w:rsidR="00330730" w:rsidRDefault="00330730" w:rsidP="00C75D52">
      <w:pPr>
        <w:pStyle w:val="NormalWeb"/>
        <w:numPr>
          <w:ilvl w:val="0"/>
          <w:numId w:val="1"/>
        </w:numPr>
        <w:spacing w:after="0" w:afterAutospacing="0" w:line="276" w:lineRule="auto"/>
        <w:ind w:left="426" w:right="-425" w:hanging="426"/>
        <w:jc w:val="both"/>
      </w:pPr>
      <w:r>
        <w:t>Only complete articles are accepted as submissions.</w:t>
      </w:r>
    </w:p>
    <w:p w:rsidR="0098675E" w:rsidRDefault="006A51C9" w:rsidP="00C75D52">
      <w:pPr>
        <w:pStyle w:val="NormalWeb"/>
        <w:numPr>
          <w:ilvl w:val="0"/>
          <w:numId w:val="1"/>
        </w:numPr>
        <w:spacing w:after="0" w:afterAutospacing="0" w:line="276" w:lineRule="auto"/>
        <w:ind w:left="426" w:right="-425" w:hanging="426"/>
        <w:jc w:val="both"/>
      </w:pPr>
      <w:r>
        <w:t>Articles</w:t>
      </w:r>
      <w:r w:rsidR="00D64458" w:rsidRPr="00D64458">
        <w:t xml:space="preserve"> are expected to have an abstract (100</w:t>
      </w:r>
      <w:r w:rsidR="0098675E">
        <w:t>-150</w:t>
      </w:r>
      <w:r w:rsidR="00D64458" w:rsidRPr="00D64458">
        <w:t xml:space="preserve"> words) and keywords (</w:t>
      </w:r>
      <w:r>
        <w:t>up to</w:t>
      </w:r>
      <w:r w:rsidR="00D64458" w:rsidRPr="00D64458">
        <w:t xml:space="preserve"> 5)</w:t>
      </w:r>
      <w:r w:rsidR="0098675E">
        <w:t>.</w:t>
      </w:r>
    </w:p>
    <w:p w:rsidR="006A51C9" w:rsidRDefault="00191A73" w:rsidP="00C75D52">
      <w:pPr>
        <w:pStyle w:val="NormalWeb"/>
        <w:numPr>
          <w:ilvl w:val="0"/>
          <w:numId w:val="1"/>
        </w:numPr>
        <w:spacing w:after="0" w:afterAutospacing="0" w:line="276" w:lineRule="auto"/>
        <w:ind w:left="426" w:right="-425" w:hanging="426"/>
        <w:jc w:val="both"/>
        <w:rPr>
          <w:rStyle w:val="Strong"/>
          <w:b w:val="0"/>
          <w:bCs w:val="0"/>
        </w:rPr>
      </w:pPr>
      <w:r>
        <w:t xml:space="preserve">Article length may vary but is preferably between </w:t>
      </w:r>
      <w:r w:rsidRPr="00984C12">
        <w:rPr>
          <w:u w:val="single"/>
        </w:rPr>
        <w:t>6,000 and 8,000</w:t>
      </w:r>
      <w:r>
        <w:t xml:space="preserve"> words (footnotes, references and appendices included).</w:t>
      </w:r>
      <w:r w:rsidR="0018461E" w:rsidRPr="0098675E">
        <w:rPr>
          <w:rStyle w:val="Strong"/>
          <w:b w:val="0"/>
          <w:bCs w:val="0"/>
        </w:rPr>
        <w:t xml:space="preserve"> </w:t>
      </w:r>
      <w:proofErr w:type="gramStart"/>
      <w:r w:rsidR="006A51C9">
        <w:rPr>
          <w:rStyle w:val="Strong"/>
          <w:b w:val="0"/>
          <w:bCs w:val="0"/>
        </w:rPr>
        <w:t>and</w:t>
      </w:r>
      <w:proofErr w:type="gramEnd"/>
      <w:r w:rsidR="006A51C9">
        <w:rPr>
          <w:rStyle w:val="Strong"/>
          <w:b w:val="0"/>
          <w:bCs w:val="0"/>
        </w:rPr>
        <w:t xml:space="preserve"> should strictly follow </w:t>
      </w:r>
      <w:r w:rsidR="0018461E" w:rsidRPr="0098675E">
        <w:rPr>
          <w:rStyle w:val="Strong"/>
          <w:u w:val="single"/>
        </w:rPr>
        <w:t xml:space="preserve">MLA </w:t>
      </w:r>
      <w:r w:rsidR="00B93BE1">
        <w:rPr>
          <w:rStyle w:val="Strong"/>
          <w:u w:val="single"/>
        </w:rPr>
        <w:t>style sheet 7</w:t>
      </w:r>
      <w:r w:rsidR="00B93BE1" w:rsidRPr="00B93BE1">
        <w:rPr>
          <w:rStyle w:val="Strong"/>
          <w:u w:val="single"/>
          <w:vertAlign w:val="superscript"/>
        </w:rPr>
        <w:t>th</w:t>
      </w:r>
      <w:r w:rsidR="00B93BE1">
        <w:rPr>
          <w:rStyle w:val="Strong"/>
          <w:u w:val="single"/>
        </w:rPr>
        <w:t xml:space="preserve"> </w:t>
      </w:r>
      <w:r w:rsidR="0018461E" w:rsidRPr="0098675E">
        <w:rPr>
          <w:rStyle w:val="Strong"/>
          <w:u w:val="single"/>
        </w:rPr>
        <w:t xml:space="preserve"> </w:t>
      </w:r>
      <w:r w:rsidR="00B93BE1">
        <w:rPr>
          <w:rStyle w:val="Strong"/>
          <w:u w:val="single"/>
        </w:rPr>
        <w:t>Edition</w:t>
      </w:r>
      <w:r w:rsidR="006A51C9">
        <w:rPr>
          <w:rStyle w:val="Strong"/>
          <w:b w:val="0"/>
          <w:bCs w:val="0"/>
        </w:rPr>
        <w:t>.</w:t>
      </w:r>
      <w:r w:rsidR="00B93BE1">
        <w:rPr>
          <w:rStyle w:val="Strong"/>
          <w:b w:val="0"/>
          <w:bCs w:val="0"/>
        </w:rPr>
        <w:t xml:space="preserve"> </w:t>
      </w:r>
      <w:r w:rsidR="00B4048F">
        <w:t xml:space="preserve">For all </w:t>
      </w:r>
      <w:r w:rsidR="00B93BE1">
        <w:t xml:space="preserve">editorial problems not specifically addressed below, please refer to </w:t>
      </w:r>
      <w:r w:rsidR="00B4048F">
        <w:t>MLA</w:t>
      </w:r>
      <w:r w:rsidR="00B93BE1">
        <w:t>.</w:t>
      </w:r>
    </w:p>
    <w:p w:rsidR="0098675E" w:rsidRDefault="006A51C9" w:rsidP="00C75D52">
      <w:pPr>
        <w:pStyle w:val="NormalWeb"/>
        <w:numPr>
          <w:ilvl w:val="0"/>
          <w:numId w:val="1"/>
        </w:numPr>
        <w:spacing w:after="0" w:afterAutospacing="0" w:line="276" w:lineRule="auto"/>
        <w:ind w:left="426" w:right="-425" w:hanging="426"/>
        <w:jc w:val="both"/>
        <w:rPr>
          <w:rStyle w:val="Strong"/>
          <w:b w:val="0"/>
          <w:bCs w:val="0"/>
        </w:rPr>
      </w:pPr>
      <w:r>
        <w:rPr>
          <w:rStyle w:val="Strong"/>
          <w:b w:val="0"/>
          <w:bCs w:val="0"/>
        </w:rPr>
        <w:t>B</w:t>
      </w:r>
      <w:r w:rsidR="0098675E">
        <w:rPr>
          <w:rStyle w:val="Strong"/>
          <w:b w:val="0"/>
          <w:bCs w:val="0"/>
        </w:rPr>
        <w:t xml:space="preserve">ook </w:t>
      </w:r>
      <w:r>
        <w:rPr>
          <w:rStyle w:val="Strong"/>
          <w:b w:val="0"/>
          <w:bCs w:val="0"/>
        </w:rPr>
        <w:t>Reviews should not exceed</w:t>
      </w:r>
      <w:r w:rsidR="0018461E" w:rsidRPr="0098675E">
        <w:rPr>
          <w:rStyle w:val="Strong"/>
          <w:b w:val="0"/>
          <w:bCs w:val="0"/>
        </w:rPr>
        <w:t xml:space="preserve"> </w:t>
      </w:r>
      <w:r w:rsidR="0018461E" w:rsidRPr="00984C12">
        <w:rPr>
          <w:u w:val="single"/>
        </w:rPr>
        <w:t>1,500 words</w:t>
      </w:r>
      <w:r>
        <w:rPr>
          <w:rStyle w:val="Strong"/>
          <w:b w:val="0"/>
          <w:bCs w:val="0"/>
        </w:rPr>
        <w:t xml:space="preserve"> </w:t>
      </w:r>
      <w:r w:rsidRPr="0098675E">
        <w:rPr>
          <w:rStyle w:val="Strong"/>
          <w:b w:val="0"/>
          <w:bCs w:val="0"/>
        </w:rPr>
        <w:t>(</w:t>
      </w:r>
      <w:r w:rsidRPr="0098675E">
        <w:rPr>
          <w:rStyle w:val="Strong"/>
          <w:u w:val="single"/>
        </w:rPr>
        <w:t>MLA 7 format</w:t>
      </w:r>
      <w:r w:rsidRPr="0098675E">
        <w:rPr>
          <w:rStyle w:val="Strong"/>
          <w:b w:val="0"/>
          <w:bCs w:val="0"/>
        </w:rPr>
        <w:t>)</w:t>
      </w:r>
      <w:r w:rsidR="0018461E" w:rsidRPr="0098675E">
        <w:rPr>
          <w:rStyle w:val="Strong"/>
          <w:b w:val="0"/>
          <w:bCs w:val="0"/>
        </w:rPr>
        <w:t>.</w:t>
      </w:r>
    </w:p>
    <w:p w:rsidR="0098675E" w:rsidRDefault="0098675E" w:rsidP="00C75D52">
      <w:pPr>
        <w:pStyle w:val="NormalWeb"/>
        <w:numPr>
          <w:ilvl w:val="0"/>
          <w:numId w:val="1"/>
        </w:numPr>
        <w:spacing w:after="0" w:afterAutospacing="0" w:line="276" w:lineRule="auto"/>
        <w:ind w:left="426" w:right="-425" w:hanging="426"/>
        <w:jc w:val="both"/>
        <w:rPr>
          <w:rStyle w:val="Strong"/>
          <w:b w:val="0"/>
          <w:bCs w:val="0"/>
        </w:rPr>
      </w:pPr>
      <w:r>
        <w:t xml:space="preserve">Written submissions should be in </w:t>
      </w:r>
      <w:r w:rsidRPr="00984C12">
        <w:rPr>
          <w:u w:val="single"/>
        </w:rPr>
        <w:t>Microsoft Word (.doc/.</w:t>
      </w:r>
      <w:proofErr w:type="spellStart"/>
      <w:r w:rsidRPr="00984C12">
        <w:rPr>
          <w:u w:val="single"/>
        </w:rPr>
        <w:t>docx</w:t>
      </w:r>
      <w:proofErr w:type="spellEnd"/>
      <w:r w:rsidRPr="00984C12">
        <w:rPr>
          <w:u w:val="single"/>
        </w:rPr>
        <w:t xml:space="preserve"> format)</w:t>
      </w:r>
      <w:r w:rsidR="00B4048F" w:rsidRPr="00984C12">
        <w:rPr>
          <w:u w:val="single"/>
        </w:rPr>
        <w:t xml:space="preserve"> Times New Roman 12 Font, line spacing 1.5 and alignment justified</w:t>
      </w:r>
      <w:r>
        <w:t>.</w:t>
      </w:r>
    </w:p>
    <w:p w:rsidR="0098675E" w:rsidRDefault="0098675E" w:rsidP="00C75D52">
      <w:pPr>
        <w:pStyle w:val="NormalWeb"/>
        <w:numPr>
          <w:ilvl w:val="0"/>
          <w:numId w:val="1"/>
        </w:numPr>
        <w:spacing w:after="0" w:afterAutospacing="0" w:line="276" w:lineRule="auto"/>
        <w:ind w:left="426" w:right="-425" w:hanging="426"/>
        <w:jc w:val="both"/>
      </w:pPr>
      <w:r>
        <w:rPr>
          <w:rStyle w:val="Strong"/>
          <w:b w:val="0"/>
          <w:bCs w:val="0"/>
        </w:rPr>
        <w:t xml:space="preserve">Don’t write your name and affiliation in the written submission. </w:t>
      </w:r>
      <w:r>
        <w:t xml:space="preserve">A </w:t>
      </w:r>
      <w:r w:rsidRPr="00984C12">
        <w:rPr>
          <w:u w:val="single"/>
        </w:rPr>
        <w:t>separate document</w:t>
      </w:r>
      <w:r>
        <w:t xml:space="preserve"> with the contributor’s name and email, affiliated school or organization and a short biography (50-60 words)</w:t>
      </w:r>
      <w:r w:rsidR="00B4048F">
        <w:t xml:space="preserve"> should be sent along with the submission</w:t>
      </w:r>
      <w:r>
        <w:t>.</w:t>
      </w:r>
    </w:p>
    <w:p w:rsidR="0098675E" w:rsidRDefault="0098675E" w:rsidP="00C75D52">
      <w:pPr>
        <w:pStyle w:val="NormalWeb"/>
        <w:numPr>
          <w:ilvl w:val="0"/>
          <w:numId w:val="1"/>
        </w:numPr>
        <w:spacing w:after="0" w:afterAutospacing="0" w:line="276" w:lineRule="auto"/>
        <w:ind w:left="426" w:right="-425" w:hanging="426"/>
        <w:jc w:val="both"/>
      </w:pPr>
      <w:r>
        <w:t>The author(s) should ensure that their name does not appear in the manuscript or creative work, or in the text in a way that will compromise the anonymity of the peer review process. Citations to an author’s/authors’ own works should be made in a way that does not compromise anonymity.</w:t>
      </w:r>
    </w:p>
    <w:p w:rsidR="0098675E" w:rsidRDefault="0098675E" w:rsidP="00C75D52">
      <w:pPr>
        <w:pStyle w:val="NormalWeb"/>
        <w:numPr>
          <w:ilvl w:val="0"/>
          <w:numId w:val="1"/>
        </w:numPr>
        <w:spacing w:after="0" w:afterAutospacing="0" w:line="276" w:lineRule="auto"/>
        <w:ind w:left="426" w:right="-425" w:hanging="426"/>
      </w:pPr>
      <w:r>
        <w:t>Previously published work will not be considered.</w:t>
      </w:r>
    </w:p>
    <w:p w:rsidR="001649E6" w:rsidRDefault="0098675E" w:rsidP="00C75D52">
      <w:pPr>
        <w:pStyle w:val="NormalWeb"/>
        <w:numPr>
          <w:ilvl w:val="0"/>
          <w:numId w:val="1"/>
        </w:numPr>
        <w:spacing w:after="0" w:afterAutospacing="0" w:line="276" w:lineRule="auto"/>
        <w:ind w:left="426" w:right="-425" w:hanging="426"/>
        <w:jc w:val="both"/>
      </w:pPr>
      <w:r>
        <w:t xml:space="preserve">Do not simultaneously offer your </w:t>
      </w:r>
      <w:r w:rsidR="001649E6">
        <w:t>article to another publication.</w:t>
      </w:r>
    </w:p>
    <w:p w:rsidR="00C75D52" w:rsidRDefault="00C75D52" w:rsidP="00C75D52">
      <w:pPr>
        <w:pStyle w:val="NormalWeb"/>
        <w:numPr>
          <w:ilvl w:val="0"/>
          <w:numId w:val="1"/>
        </w:numPr>
        <w:spacing w:after="0" w:afterAutospacing="0" w:line="276" w:lineRule="auto"/>
        <w:ind w:left="426" w:right="-425" w:hanging="426"/>
        <w:jc w:val="both"/>
      </w:pPr>
      <w:r>
        <w:t xml:space="preserve">Every submission should be accompanied with </w:t>
      </w:r>
      <w:r w:rsidRPr="00984C12">
        <w:rPr>
          <w:u w:val="single"/>
        </w:rPr>
        <w:t>Author’s Declaration</w:t>
      </w:r>
      <w:r>
        <w:t xml:space="preserve"> mentioned in the Website.</w:t>
      </w:r>
    </w:p>
    <w:p w:rsidR="0098675E" w:rsidRDefault="0098675E" w:rsidP="00C75D52">
      <w:pPr>
        <w:pStyle w:val="NormalWeb"/>
        <w:numPr>
          <w:ilvl w:val="0"/>
          <w:numId w:val="1"/>
        </w:numPr>
        <w:spacing w:after="0" w:afterAutospacing="0" w:line="276" w:lineRule="auto"/>
        <w:ind w:left="426" w:right="-425" w:hanging="426"/>
        <w:jc w:val="both"/>
      </w:pPr>
      <w:r>
        <w:t>The author(s) always retains copyright of their work.</w:t>
      </w:r>
    </w:p>
    <w:p w:rsidR="006A51C9" w:rsidRDefault="006A51C9" w:rsidP="00C75D52">
      <w:pPr>
        <w:pStyle w:val="NormalWeb"/>
        <w:numPr>
          <w:ilvl w:val="0"/>
          <w:numId w:val="1"/>
        </w:numPr>
        <w:spacing w:after="0" w:afterAutospacing="0" w:line="276" w:lineRule="auto"/>
        <w:ind w:left="426" w:right="-425" w:hanging="426"/>
        <w:jc w:val="both"/>
        <w:rPr>
          <w:rStyle w:val="Strong"/>
          <w:b w:val="0"/>
          <w:bCs w:val="0"/>
        </w:rPr>
      </w:pPr>
      <w:r>
        <w:t>Texts wh</w:t>
      </w:r>
      <w:r w:rsidR="00B4048F">
        <w:t>ich are identified as plagiarised</w:t>
      </w:r>
      <w:r>
        <w:t xml:space="preserve"> will be removed from the journal if they have already been published or its publication will be denied.</w:t>
      </w:r>
    </w:p>
    <w:p w:rsidR="00984C12" w:rsidRDefault="006A51C9" w:rsidP="00C75D52">
      <w:pPr>
        <w:pStyle w:val="NormalWeb"/>
        <w:numPr>
          <w:ilvl w:val="0"/>
          <w:numId w:val="1"/>
        </w:numPr>
        <w:spacing w:after="0" w:afterAutospacing="0" w:line="276" w:lineRule="auto"/>
        <w:ind w:left="426" w:right="-425" w:hanging="426"/>
        <w:jc w:val="both"/>
      </w:pPr>
      <w:r>
        <w:t xml:space="preserve">The contribution will be sent as an attachment addressed to the Editor of </w:t>
      </w:r>
      <w:proofErr w:type="spellStart"/>
      <w:r w:rsidRPr="00191A73">
        <w:rPr>
          <w:i/>
          <w:iCs/>
        </w:rPr>
        <w:t>Sāhitya</w:t>
      </w:r>
      <w:proofErr w:type="spellEnd"/>
      <w:r w:rsidR="0018461E" w:rsidRPr="00191A73">
        <w:rPr>
          <w:rStyle w:val="Strong"/>
          <w:b w:val="0"/>
          <w:bCs w:val="0"/>
        </w:rPr>
        <w:t xml:space="preserve"> to </w:t>
      </w:r>
      <w:hyperlink r:id="rId5" w:history="1">
        <w:r w:rsidR="0018461E" w:rsidRPr="00191A73">
          <w:rPr>
            <w:rStyle w:val="Hyperlink"/>
            <w:b/>
            <w:bCs/>
          </w:rPr>
          <w:t>claikolkata@gmail.com</w:t>
        </w:r>
      </w:hyperlink>
      <w:r w:rsidR="00191A73" w:rsidRPr="00191A73">
        <w:rPr>
          <w:rStyle w:val="Strong"/>
          <w:b w:val="0"/>
          <w:bCs w:val="0"/>
        </w:rPr>
        <w:t xml:space="preserve">. </w:t>
      </w:r>
      <w:r>
        <w:t xml:space="preserve">The </w:t>
      </w:r>
      <w:proofErr w:type="spellStart"/>
      <w:r>
        <w:t>bionote</w:t>
      </w:r>
      <w:proofErr w:type="spellEnd"/>
      <w:r>
        <w:t xml:space="preserve"> of the author(s) must also</w:t>
      </w:r>
      <w:r w:rsidR="002F592C">
        <w:t xml:space="preserve"> be sent in a separate document attached in the same mail.</w:t>
      </w:r>
      <w:r w:rsidR="00191A73">
        <w:t xml:space="preserve"> </w:t>
      </w:r>
    </w:p>
    <w:p w:rsidR="004E73FE" w:rsidRPr="00330730" w:rsidRDefault="006A51C9" w:rsidP="00984C12">
      <w:pPr>
        <w:pStyle w:val="NormalWeb"/>
        <w:spacing w:after="0" w:afterAutospacing="0" w:line="276" w:lineRule="auto"/>
        <w:ind w:right="-425"/>
        <w:jc w:val="both"/>
      </w:pPr>
      <w:r>
        <w:t xml:space="preserve">Failure to comply with these instructions may be reason enough for an article to be considered ineligible for </w:t>
      </w:r>
      <w:proofErr w:type="spellStart"/>
      <w:r w:rsidRPr="00191A73">
        <w:rPr>
          <w:i/>
          <w:iCs/>
        </w:rPr>
        <w:t>Sāhitya</w:t>
      </w:r>
      <w:proofErr w:type="spellEnd"/>
      <w:r w:rsidR="00330730">
        <w:t>.</w:t>
      </w:r>
    </w:p>
    <w:sectPr w:rsidR="004E73FE" w:rsidRPr="00330730" w:rsidSect="00B4048F">
      <w:pgSz w:w="11906" w:h="16838"/>
      <w:pgMar w:top="1440" w:right="1558"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altName w:val="Gadugi"/>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9486A"/>
    <w:multiLevelType w:val="hybridMultilevel"/>
    <w:tmpl w:val="B35C76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8461E"/>
    <w:rsid w:val="001649E6"/>
    <w:rsid w:val="0018461E"/>
    <w:rsid w:val="00191A73"/>
    <w:rsid w:val="002578D1"/>
    <w:rsid w:val="002F592C"/>
    <w:rsid w:val="003020B0"/>
    <w:rsid w:val="00330730"/>
    <w:rsid w:val="004E73FE"/>
    <w:rsid w:val="005A2335"/>
    <w:rsid w:val="006A51C9"/>
    <w:rsid w:val="0077770E"/>
    <w:rsid w:val="007F200F"/>
    <w:rsid w:val="00954525"/>
    <w:rsid w:val="00984C12"/>
    <w:rsid w:val="0098675E"/>
    <w:rsid w:val="009D44DD"/>
    <w:rsid w:val="00B4048F"/>
    <w:rsid w:val="00B5473C"/>
    <w:rsid w:val="00B93BE1"/>
    <w:rsid w:val="00C75D52"/>
    <w:rsid w:val="00D64458"/>
    <w:rsid w:val="00FC62D7"/>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B0"/>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6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8461E"/>
    <w:rPr>
      <w:b/>
      <w:bCs/>
    </w:rPr>
  </w:style>
  <w:style w:type="character" w:styleId="Hyperlink">
    <w:name w:val="Hyperlink"/>
    <w:basedOn w:val="DefaultParagraphFont"/>
    <w:uiPriority w:val="99"/>
    <w:semiHidden/>
    <w:unhideWhenUsed/>
    <w:rsid w:val="0018461E"/>
    <w:rPr>
      <w:color w:val="0000FF"/>
      <w:u w:val="single"/>
    </w:rPr>
  </w:style>
</w:styles>
</file>

<file path=word/webSettings.xml><?xml version="1.0" encoding="utf-8"?>
<w:webSettings xmlns:r="http://schemas.openxmlformats.org/officeDocument/2006/relationships" xmlns:w="http://schemas.openxmlformats.org/wordprocessingml/2006/main">
  <w:divs>
    <w:div w:id="162013579">
      <w:bodyDiv w:val="1"/>
      <w:marLeft w:val="0"/>
      <w:marRight w:val="0"/>
      <w:marTop w:val="0"/>
      <w:marBottom w:val="0"/>
      <w:divBdr>
        <w:top w:val="none" w:sz="0" w:space="0" w:color="auto"/>
        <w:left w:val="none" w:sz="0" w:space="0" w:color="auto"/>
        <w:bottom w:val="none" w:sz="0" w:space="0" w:color="auto"/>
        <w:right w:val="none" w:sz="0" w:space="0" w:color="auto"/>
      </w:divBdr>
      <w:divsChild>
        <w:div w:id="1922567778">
          <w:marLeft w:val="0"/>
          <w:marRight w:val="0"/>
          <w:marTop w:val="0"/>
          <w:marBottom w:val="0"/>
          <w:divBdr>
            <w:top w:val="none" w:sz="0" w:space="0" w:color="auto"/>
            <w:left w:val="none" w:sz="0" w:space="0" w:color="auto"/>
            <w:bottom w:val="none" w:sz="0" w:space="0" w:color="auto"/>
            <w:right w:val="none" w:sz="0" w:space="0" w:color="auto"/>
          </w:divBdr>
        </w:div>
        <w:div w:id="1313606907">
          <w:marLeft w:val="0"/>
          <w:marRight w:val="0"/>
          <w:marTop w:val="0"/>
          <w:marBottom w:val="0"/>
          <w:divBdr>
            <w:top w:val="none" w:sz="0" w:space="0" w:color="auto"/>
            <w:left w:val="none" w:sz="0" w:space="0" w:color="auto"/>
            <w:bottom w:val="none" w:sz="0" w:space="0" w:color="auto"/>
            <w:right w:val="none" w:sz="0" w:space="0" w:color="auto"/>
          </w:divBdr>
        </w:div>
        <w:div w:id="37632099">
          <w:marLeft w:val="0"/>
          <w:marRight w:val="0"/>
          <w:marTop w:val="0"/>
          <w:marBottom w:val="0"/>
          <w:divBdr>
            <w:top w:val="none" w:sz="0" w:space="0" w:color="auto"/>
            <w:left w:val="none" w:sz="0" w:space="0" w:color="auto"/>
            <w:bottom w:val="none" w:sz="0" w:space="0" w:color="auto"/>
            <w:right w:val="none" w:sz="0" w:space="0" w:color="auto"/>
          </w:divBdr>
        </w:div>
        <w:div w:id="1341393648">
          <w:marLeft w:val="0"/>
          <w:marRight w:val="0"/>
          <w:marTop w:val="0"/>
          <w:marBottom w:val="0"/>
          <w:divBdr>
            <w:top w:val="none" w:sz="0" w:space="0" w:color="auto"/>
            <w:left w:val="none" w:sz="0" w:space="0" w:color="auto"/>
            <w:bottom w:val="none" w:sz="0" w:space="0" w:color="auto"/>
            <w:right w:val="none" w:sz="0" w:space="0" w:color="auto"/>
          </w:divBdr>
        </w:div>
        <w:div w:id="776221428">
          <w:marLeft w:val="0"/>
          <w:marRight w:val="0"/>
          <w:marTop w:val="0"/>
          <w:marBottom w:val="0"/>
          <w:divBdr>
            <w:top w:val="none" w:sz="0" w:space="0" w:color="auto"/>
            <w:left w:val="none" w:sz="0" w:space="0" w:color="auto"/>
            <w:bottom w:val="none" w:sz="0" w:space="0" w:color="auto"/>
            <w:right w:val="none" w:sz="0" w:space="0" w:color="auto"/>
          </w:divBdr>
        </w:div>
        <w:div w:id="1322545154">
          <w:marLeft w:val="0"/>
          <w:marRight w:val="0"/>
          <w:marTop w:val="0"/>
          <w:marBottom w:val="0"/>
          <w:divBdr>
            <w:top w:val="none" w:sz="0" w:space="0" w:color="auto"/>
            <w:left w:val="none" w:sz="0" w:space="0" w:color="auto"/>
            <w:bottom w:val="none" w:sz="0" w:space="0" w:color="auto"/>
            <w:right w:val="none" w:sz="0" w:space="0" w:color="auto"/>
          </w:divBdr>
        </w:div>
        <w:div w:id="852455169">
          <w:marLeft w:val="0"/>
          <w:marRight w:val="0"/>
          <w:marTop w:val="0"/>
          <w:marBottom w:val="0"/>
          <w:divBdr>
            <w:top w:val="none" w:sz="0" w:space="0" w:color="auto"/>
            <w:left w:val="none" w:sz="0" w:space="0" w:color="auto"/>
            <w:bottom w:val="none" w:sz="0" w:space="0" w:color="auto"/>
            <w:right w:val="none" w:sz="0" w:space="0" w:color="auto"/>
          </w:divBdr>
        </w:div>
        <w:div w:id="308173430">
          <w:marLeft w:val="0"/>
          <w:marRight w:val="0"/>
          <w:marTop w:val="0"/>
          <w:marBottom w:val="0"/>
          <w:divBdr>
            <w:top w:val="none" w:sz="0" w:space="0" w:color="auto"/>
            <w:left w:val="none" w:sz="0" w:space="0" w:color="auto"/>
            <w:bottom w:val="none" w:sz="0" w:space="0" w:color="auto"/>
            <w:right w:val="none" w:sz="0" w:space="0" w:color="auto"/>
          </w:divBdr>
        </w:div>
        <w:div w:id="94639142">
          <w:marLeft w:val="0"/>
          <w:marRight w:val="0"/>
          <w:marTop w:val="0"/>
          <w:marBottom w:val="0"/>
          <w:divBdr>
            <w:top w:val="none" w:sz="0" w:space="0" w:color="auto"/>
            <w:left w:val="none" w:sz="0" w:space="0" w:color="auto"/>
            <w:bottom w:val="none" w:sz="0" w:space="0" w:color="auto"/>
            <w:right w:val="none" w:sz="0" w:space="0" w:color="auto"/>
          </w:divBdr>
        </w:div>
      </w:divsChild>
    </w:div>
    <w:div w:id="1173371087">
      <w:bodyDiv w:val="1"/>
      <w:marLeft w:val="0"/>
      <w:marRight w:val="0"/>
      <w:marTop w:val="0"/>
      <w:marBottom w:val="0"/>
      <w:divBdr>
        <w:top w:val="none" w:sz="0" w:space="0" w:color="auto"/>
        <w:left w:val="none" w:sz="0" w:space="0" w:color="auto"/>
        <w:bottom w:val="none" w:sz="0" w:space="0" w:color="auto"/>
        <w:right w:val="none" w:sz="0" w:space="0" w:color="auto"/>
      </w:divBdr>
      <w:divsChild>
        <w:div w:id="98261436">
          <w:marLeft w:val="0"/>
          <w:marRight w:val="0"/>
          <w:marTop w:val="0"/>
          <w:marBottom w:val="0"/>
          <w:divBdr>
            <w:top w:val="none" w:sz="0" w:space="0" w:color="auto"/>
            <w:left w:val="none" w:sz="0" w:space="0" w:color="auto"/>
            <w:bottom w:val="none" w:sz="0" w:space="0" w:color="auto"/>
            <w:right w:val="none" w:sz="0" w:space="0" w:color="auto"/>
          </w:divBdr>
        </w:div>
        <w:div w:id="413403071">
          <w:marLeft w:val="0"/>
          <w:marRight w:val="0"/>
          <w:marTop w:val="0"/>
          <w:marBottom w:val="0"/>
          <w:divBdr>
            <w:top w:val="none" w:sz="0" w:space="0" w:color="auto"/>
            <w:left w:val="none" w:sz="0" w:space="0" w:color="auto"/>
            <w:bottom w:val="none" w:sz="0" w:space="0" w:color="auto"/>
            <w:right w:val="none" w:sz="0" w:space="0" w:color="auto"/>
          </w:divBdr>
        </w:div>
        <w:div w:id="1144003227">
          <w:marLeft w:val="0"/>
          <w:marRight w:val="0"/>
          <w:marTop w:val="0"/>
          <w:marBottom w:val="0"/>
          <w:divBdr>
            <w:top w:val="none" w:sz="0" w:space="0" w:color="auto"/>
            <w:left w:val="none" w:sz="0" w:space="0" w:color="auto"/>
            <w:bottom w:val="none" w:sz="0" w:space="0" w:color="auto"/>
            <w:right w:val="none" w:sz="0" w:space="0" w:color="auto"/>
          </w:divBdr>
        </w:div>
        <w:div w:id="799104735">
          <w:marLeft w:val="0"/>
          <w:marRight w:val="0"/>
          <w:marTop w:val="0"/>
          <w:marBottom w:val="0"/>
          <w:divBdr>
            <w:top w:val="none" w:sz="0" w:space="0" w:color="auto"/>
            <w:left w:val="none" w:sz="0" w:space="0" w:color="auto"/>
            <w:bottom w:val="none" w:sz="0" w:space="0" w:color="auto"/>
            <w:right w:val="none" w:sz="0" w:space="0" w:color="auto"/>
          </w:divBdr>
        </w:div>
      </w:divsChild>
    </w:div>
    <w:div w:id="1331643161">
      <w:bodyDiv w:val="1"/>
      <w:marLeft w:val="0"/>
      <w:marRight w:val="0"/>
      <w:marTop w:val="0"/>
      <w:marBottom w:val="0"/>
      <w:divBdr>
        <w:top w:val="none" w:sz="0" w:space="0" w:color="auto"/>
        <w:left w:val="none" w:sz="0" w:space="0" w:color="auto"/>
        <w:bottom w:val="none" w:sz="0" w:space="0" w:color="auto"/>
        <w:right w:val="none" w:sz="0" w:space="0" w:color="auto"/>
      </w:divBdr>
    </w:div>
    <w:div w:id="1666737188">
      <w:bodyDiv w:val="1"/>
      <w:marLeft w:val="0"/>
      <w:marRight w:val="0"/>
      <w:marTop w:val="0"/>
      <w:marBottom w:val="0"/>
      <w:divBdr>
        <w:top w:val="none" w:sz="0" w:space="0" w:color="auto"/>
        <w:left w:val="none" w:sz="0" w:space="0" w:color="auto"/>
        <w:bottom w:val="none" w:sz="0" w:space="0" w:color="auto"/>
        <w:right w:val="none" w:sz="0" w:space="0" w:color="auto"/>
      </w:divBdr>
      <w:divsChild>
        <w:div w:id="1532107231">
          <w:marLeft w:val="0"/>
          <w:marRight w:val="0"/>
          <w:marTop w:val="0"/>
          <w:marBottom w:val="0"/>
          <w:divBdr>
            <w:top w:val="none" w:sz="0" w:space="0" w:color="auto"/>
            <w:left w:val="none" w:sz="0" w:space="0" w:color="auto"/>
            <w:bottom w:val="none" w:sz="0" w:space="0" w:color="auto"/>
            <w:right w:val="none" w:sz="0" w:space="0" w:color="auto"/>
          </w:divBdr>
        </w:div>
        <w:div w:id="477304421">
          <w:marLeft w:val="0"/>
          <w:marRight w:val="0"/>
          <w:marTop w:val="0"/>
          <w:marBottom w:val="0"/>
          <w:divBdr>
            <w:top w:val="none" w:sz="0" w:space="0" w:color="auto"/>
            <w:left w:val="none" w:sz="0" w:space="0" w:color="auto"/>
            <w:bottom w:val="none" w:sz="0" w:space="0" w:color="auto"/>
            <w:right w:val="none" w:sz="0" w:space="0" w:color="auto"/>
          </w:divBdr>
        </w:div>
        <w:div w:id="924537893">
          <w:marLeft w:val="0"/>
          <w:marRight w:val="0"/>
          <w:marTop w:val="0"/>
          <w:marBottom w:val="0"/>
          <w:divBdr>
            <w:top w:val="none" w:sz="0" w:space="0" w:color="auto"/>
            <w:left w:val="none" w:sz="0" w:space="0" w:color="auto"/>
            <w:bottom w:val="none" w:sz="0" w:space="0" w:color="auto"/>
            <w:right w:val="none" w:sz="0" w:space="0" w:color="auto"/>
          </w:divBdr>
        </w:div>
        <w:div w:id="540366344">
          <w:marLeft w:val="0"/>
          <w:marRight w:val="0"/>
          <w:marTop w:val="0"/>
          <w:marBottom w:val="0"/>
          <w:divBdr>
            <w:top w:val="none" w:sz="0" w:space="0" w:color="auto"/>
            <w:left w:val="none" w:sz="0" w:space="0" w:color="auto"/>
            <w:bottom w:val="none" w:sz="0" w:space="0" w:color="auto"/>
            <w:right w:val="none" w:sz="0" w:space="0" w:color="auto"/>
          </w:divBdr>
        </w:div>
        <w:div w:id="622885412">
          <w:marLeft w:val="0"/>
          <w:marRight w:val="0"/>
          <w:marTop w:val="0"/>
          <w:marBottom w:val="0"/>
          <w:divBdr>
            <w:top w:val="none" w:sz="0" w:space="0" w:color="auto"/>
            <w:left w:val="none" w:sz="0" w:space="0" w:color="auto"/>
            <w:bottom w:val="none" w:sz="0" w:space="0" w:color="auto"/>
            <w:right w:val="none" w:sz="0" w:space="0" w:color="auto"/>
          </w:divBdr>
        </w:div>
        <w:div w:id="1763603346">
          <w:marLeft w:val="0"/>
          <w:marRight w:val="0"/>
          <w:marTop w:val="0"/>
          <w:marBottom w:val="0"/>
          <w:divBdr>
            <w:top w:val="none" w:sz="0" w:space="0" w:color="auto"/>
            <w:left w:val="none" w:sz="0" w:space="0" w:color="auto"/>
            <w:bottom w:val="none" w:sz="0" w:space="0" w:color="auto"/>
            <w:right w:val="none" w:sz="0" w:space="0" w:color="auto"/>
          </w:divBdr>
        </w:div>
        <w:div w:id="1536045090">
          <w:marLeft w:val="0"/>
          <w:marRight w:val="0"/>
          <w:marTop w:val="0"/>
          <w:marBottom w:val="0"/>
          <w:divBdr>
            <w:top w:val="none" w:sz="0" w:space="0" w:color="auto"/>
            <w:left w:val="none" w:sz="0" w:space="0" w:color="auto"/>
            <w:bottom w:val="none" w:sz="0" w:space="0" w:color="auto"/>
            <w:right w:val="none" w:sz="0" w:space="0" w:color="auto"/>
          </w:divBdr>
        </w:div>
        <w:div w:id="283777193">
          <w:marLeft w:val="0"/>
          <w:marRight w:val="0"/>
          <w:marTop w:val="0"/>
          <w:marBottom w:val="0"/>
          <w:divBdr>
            <w:top w:val="none" w:sz="0" w:space="0" w:color="auto"/>
            <w:left w:val="none" w:sz="0" w:space="0" w:color="auto"/>
            <w:bottom w:val="none" w:sz="0" w:space="0" w:color="auto"/>
            <w:right w:val="none" w:sz="0" w:space="0" w:color="auto"/>
          </w:divBdr>
        </w:div>
        <w:div w:id="379135689">
          <w:marLeft w:val="0"/>
          <w:marRight w:val="0"/>
          <w:marTop w:val="0"/>
          <w:marBottom w:val="0"/>
          <w:divBdr>
            <w:top w:val="none" w:sz="0" w:space="0" w:color="auto"/>
            <w:left w:val="none" w:sz="0" w:space="0" w:color="auto"/>
            <w:bottom w:val="none" w:sz="0" w:space="0" w:color="auto"/>
            <w:right w:val="none" w:sz="0" w:space="0" w:color="auto"/>
          </w:divBdr>
        </w:div>
        <w:div w:id="1899508157">
          <w:marLeft w:val="0"/>
          <w:marRight w:val="0"/>
          <w:marTop w:val="0"/>
          <w:marBottom w:val="0"/>
          <w:divBdr>
            <w:top w:val="none" w:sz="0" w:space="0" w:color="auto"/>
            <w:left w:val="none" w:sz="0" w:space="0" w:color="auto"/>
            <w:bottom w:val="none" w:sz="0" w:space="0" w:color="auto"/>
            <w:right w:val="none" w:sz="0" w:space="0" w:color="auto"/>
          </w:divBdr>
        </w:div>
        <w:div w:id="747113241">
          <w:marLeft w:val="0"/>
          <w:marRight w:val="0"/>
          <w:marTop w:val="0"/>
          <w:marBottom w:val="0"/>
          <w:divBdr>
            <w:top w:val="none" w:sz="0" w:space="0" w:color="auto"/>
            <w:left w:val="none" w:sz="0" w:space="0" w:color="auto"/>
            <w:bottom w:val="none" w:sz="0" w:space="0" w:color="auto"/>
            <w:right w:val="none" w:sz="0" w:space="0" w:color="auto"/>
          </w:divBdr>
        </w:div>
        <w:div w:id="1101028406">
          <w:marLeft w:val="0"/>
          <w:marRight w:val="0"/>
          <w:marTop w:val="0"/>
          <w:marBottom w:val="0"/>
          <w:divBdr>
            <w:top w:val="none" w:sz="0" w:space="0" w:color="auto"/>
            <w:left w:val="none" w:sz="0" w:space="0" w:color="auto"/>
            <w:bottom w:val="none" w:sz="0" w:space="0" w:color="auto"/>
            <w:right w:val="none" w:sz="0" w:space="0" w:color="auto"/>
          </w:divBdr>
        </w:div>
        <w:div w:id="361050770">
          <w:marLeft w:val="0"/>
          <w:marRight w:val="0"/>
          <w:marTop w:val="0"/>
          <w:marBottom w:val="0"/>
          <w:divBdr>
            <w:top w:val="none" w:sz="0" w:space="0" w:color="auto"/>
            <w:left w:val="none" w:sz="0" w:space="0" w:color="auto"/>
            <w:bottom w:val="none" w:sz="0" w:space="0" w:color="auto"/>
            <w:right w:val="none" w:sz="0" w:space="0" w:color="auto"/>
          </w:divBdr>
        </w:div>
        <w:div w:id="815877879">
          <w:marLeft w:val="0"/>
          <w:marRight w:val="0"/>
          <w:marTop w:val="0"/>
          <w:marBottom w:val="0"/>
          <w:divBdr>
            <w:top w:val="none" w:sz="0" w:space="0" w:color="auto"/>
            <w:left w:val="none" w:sz="0" w:space="0" w:color="auto"/>
            <w:bottom w:val="none" w:sz="0" w:space="0" w:color="auto"/>
            <w:right w:val="none" w:sz="0" w:space="0" w:color="auto"/>
          </w:divBdr>
        </w:div>
        <w:div w:id="1820028514">
          <w:marLeft w:val="0"/>
          <w:marRight w:val="0"/>
          <w:marTop w:val="0"/>
          <w:marBottom w:val="0"/>
          <w:divBdr>
            <w:top w:val="none" w:sz="0" w:space="0" w:color="auto"/>
            <w:left w:val="none" w:sz="0" w:space="0" w:color="auto"/>
            <w:bottom w:val="none" w:sz="0" w:space="0" w:color="auto"/>
            <w:right w:val="none" w:sz="0" w:space="0" w:color="auto"/>
          </w:divBdr>
        </w:div>
        <w:div w:id="1582760469">
          <w:marLeft w:val="0"/>
          <w:marRight w:val="0"/>
          <w:marTop w:val="0"/>
          <w:marBottom w:val="0"/>
          <w:divBdr>
            <w:top w:val="none" w:sz="0" w:space="0" w:color="auto"/>
            <w:left w:val="none" w:sz="0" w:space="0" w:color="auto"/>
            <w:bottom w:val="none" w:sz="0" w:space="0" w:color="auto"/>
            <w:right w:val="none" w:sz="0" w:space="0" w:color="auto"/>
          </w:divBdr>
        </w:div>
        <w:div w:id="1771856693">
          <w:marLeft w:val="0"/>
          <w:marRight w:val="0"/>
          <w:marTop w:val="0"/>
          <w:marBottom w:val="0"/>
          <w:divBdr>
            <w:top w:val="none" w:sz="0" w:space="0" w:color="auto"/>
            <w:left w:val="none" w:sz="0" w:space="0" w:color="auto"/>
            <w:bottom w:val="none" w:sz="0" w:space="0" w:color="auto"/>
            <w:right w:val="none" w:sz="0" w:space="0" w:color="auto"/>
          </w:divBdr>
        </w:div>
        <w:div w:id="278225480">
          <w:marLeft w:val="0"/>
          <w:marRight w:val="0"/>
          <w:marTop w:val="0"/>
          <w:marBottom w:val="0"/>
          <w:divBdr>
            <w:top w:val="none" w:sz="0" w:space="0" w:color="auto"/>
            <w:left w:val="none" w:sz="0" w:space="0" w:color="auto"/>
            <w:bottom w:val="none" w:sz="0" w:space="0" w:color="auto"/>
            <w:right w:val="none" w:sz="0" w:space="0" w:color="auto"/>
          </w:divBdr>
        </w:div>
        <w:div w:id="2054034807">
          <w:marLeft w:val="0"/>
          <w:marRight w:val="0"/>
          <w:marTop w:val="0"/>
          <w:marBottom w:val="0"/>
          <w:divBdr>
            <w:top w:val="none" w:sz="0" w:space="0" w:color="auto"/>
            <w:left w:val="none" w:sz="0" w:space="0" w:color="auto"/>
            <w:bottom w:val="none" w:sz="0" w:space="0" w:color="auto"/>
            <w:right w:val="none" w:sz="0" w:space="0" w:color="auto"/>
          </w:divBdr>
        </w:div>
        <w:div w:id="132404247">
          <w:marLeft w:val="0"/>
          <w:marRight w:val="0"/>
          <w:marTop w:val="0"/>
          <w:marBottom w:val="0"/>
          <w:divBdr>
            <w:top w:val="none" w:sz="0" w:space="0" w:color="auto"/>
            <w:left w:val="none" w:sz="0" w:space="0" w:color="auto"/>
            <w:bottom w:val="none" w:sz="0" w:space="0" w:color="auto"/>
            <w:right w:val="none" w:sz="0" w:space="0" w:color="auto"/>
          </w:divBdr>
        </w:div>
        <w:div w:id="138309480">
          <w:marLeft w:val="0"/>
          <w:marRight w:val="0"/>
          <w:marTop w:val="0"/>
          <w:marBottom w:val="0"/>
          <w:divBdr>
            <w:top w:val="none" w:sz="0" w:space="0" w:color="auto"/>
            <w:left w:val="none" w:sz="0" w:space="0" w:color="auto"/>
            <w:bottom w:val="none" w:sz="0" w:space="0" w:color="auto"/>
            <w:right w:val="none" w:sz="0" w:space="0" w:color="auto"/>
          </w:divBdr>
        </w:div>
        <w:div w:id="80874266">
          <w:marLeft w:val="0"/>
          <w:marRight w:val="0"/>
          <w:marTop w:val="0"/>
          <w:marBottom w:val="0"/>
          <w:divBdr>
            <w:top w:val="none" w:sz="0" w:space="0" w:color="auto"/>
            <w:left w:val="none" w:sz="0" w:space="0" w:color="auto"/>
            <w:bottom w:val="none" w:sz="0" w:space="0" w:color="auto"/>
            <w:right w:val="none" w:sz="0" w:space="0" w:color="auto"/>
          </w:divBdr>
        </w:div>
        <w:div w:id="1667325491">
          <w:marLeft w:val="0"/>
          <w:marRight w:val="0"/>
          <w:marTop w:val="0"/>
          <w:marBottom w:val="0"/>
          <w:divBdr>
            <w:top w:val="none" w:sz="0" w:space="0" w:color="auto"/>
            <w:left w:val="none" w:sz="0" w:space="0" w:color="auto"/>
            <w:bottom w:val="none" w:sz="0" w:space="0" w:color="auto"/>
            <w:right w:val="none" w:sz="0" w:space="0" w:color="auto"/>
          </w:divBdr>
        </w:div>
      </w:divsChild>
    </w:div>
    <w:div w:id="17833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ikolka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2017-06-15T07:31:00Z</dcterms:created>
  <dcterms:modified xsi:type="dcterms:W3CDTF">2017-06-15T10:06:00Z</dcterms:modified>
</cp:coreProperties>
</file>